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E" w:rsidRPr="00FE20AE" w:rsidRDefault="00FE20AE" w:rsidP="00FE2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AE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E20AE" w:rsidRPr="00FE20AE" w:rsidRDefault="00FE20AE" w:rsidP="00FE2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AE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</w:t>
      </w:r>
    </w:p>
    <w:p w:rsidR="00657CD8" w:rsidRPr="00707EA6" w:rsidRDefault="00FE20AE" w:rsidP="00657CD8">
      <w:pPr>
        <w:pStyle w:val="a5"/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0AE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</w:t>
      </w:r>
      <w:r w:rsidR="00657CD8">
        <w:rPr>
          <w:rFonts w:ascii="Times New Roman" w:hAnsi="Times New Roman" w:cs="Times New Roman"/>
          <w:sz w:val="28"/>
          <w:szCs w:val="28"/>
        </w:rPr>
        <w:t xml:space="preserve"> на основании о</w:t>
      </w:r>
      <w:r w:rsidR="00657CD8" w:rsidRPr="00707EA6">
        <w:rPr>
          <w:rFonts w:ascii="Times New Roman" w:hAnsi="Times New Roman" w:cs="Times New Roman"/>
          <w:sz w:val="28"/>
          <w:szCs w:val="28"/>
        </w:rPr>
        <w:t>сновной образовательной программой дошкольного образования МАДОУ «Промыш</w:t>
      </w:r>
      <w:r w:rsidR="00657CD8">
        <w:rPr>
          <w:rFonts w:ascii="Times New Roman" w:hAnsi="Times New Roman" w:cs="Times New Roman"/>
          <w:sz w:val="28"/>
          <w:szCs w:val="28"/>
        </w:rPr>
        <w:t xml:space="preserve">ленновский детский сад «Сказка» и </w:t>
      </w:r>
      <w:r w:rsidR="00657CD8" w:rsidRPr="00707EA6">
        <w:rPr>
          <w:rFonts w:ascii="Times New Roman" w:hAnsi="Times New Roman" w:cs="Times New Roman"/>
          <w:sz w:val="28"/>
          <w:szCs w:val="28"/>
        </w:rPr>
        <w:t>п</w:t>
      </w:r>
      <w:r w:rsidR="00657CD8">
        <w:rPr>
          <w:rFonts w:ascii="Times New Roman" w:hAnsi="Times New Roman" w:cs="Times New Roman"/>
          <w:sz w:val="28"/>
          <w:szCs w:val="28"/>
        </w:rPr>
        <w:t>оложения</w:t>
      </w:r>
      <w:r w:rsidR="00657CD8" w:rsidRPr="00707EA6">
        <w:rPr>
          <w:rFonts w:ascii="Times New Roman" w:hAnsi="Times New Roman" w:cs="Times New Roman"/>
          <w:sz w:val="28"/>
          <w:szCs w:val="28"/>
        </w:rPr>
        <w:t xml:space="preserve"> о рабочей программе педагогов.</w:t>
      </w:r>
    </w:p>
    <w:p w:rsidR="00FE20AE" w:rsidRPr="00FE20AE" w:rsidRDefault="00FE20AE" w:rsidP="00FE20AE">
      <w:pPr>
        <w:pStyle w:val="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Рабочая программа определяет содержание и структуру деятельности педагога-психолога по формам психологического сопровождения участников образовательного процесса в условиях реализации ФГОС: профилактика, диагностика, коррекционно-развивающая работа, консультирование, просвещение и поддержка деятельности ДОУ в работе с детьми от 2 до 7 лет, родителями воспитанников и педагогами ДОУ. Содержание рабочей программы реализуется с учетом возрастных особенностей дошкольников.</w:t>
      </w:r>
    </w:p>
    <w:p w:rsidR="00FE20AE" w:rsidRDefault="00FE20AE" w:rsidP="00FE20AE">
      <w:pPr>
        <w:keepNext/>
        <w:keepLines/>
        <w:suppressLineNumbers/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0AE">
        <w:rPr>
          <w:rFonts w:ascii="Times New Roman" w:hAnsi="Times New Roman" w:cs="Times New Roman"/>
          <w:sz w:val="28"/>
          <w:szCs w:val="28"/>
        </w:rPr>
        <w:t>Рабочая программа включает в себя организацию психологического сопровождения деятельности ДОУ по  основным  направлениям – физическому, социально-коммуникативному, познавательному, речевому и художественно-эстетическому, обеспечивает единство воспитательных, развивающих и обучающих целей</w:t>
      </w:r>
      <w:r>
        <w:rPr>
          <w:rFonts w:ascii="Times New Roman" w:hAnsi="Times New Roman" w:cs="Times New Roman"/>
          <w:sz w:val="28"/>
          <w:szCs w:val="28"/>
        </w:rPr>
        <w:t xml:space="preserve"> и задач процесса  образования.</w:t>
      </w:r>
    </w:p>
    <w:p w:rsidR="00FE20AE" w:rsidRPr="00FE20AE" w:rsidRDefault="00FE20AE" w:rsidP="00FE20AE">
      <w:pPr>
        <w:keepNext/>
        <w:keepLines/>
        <w:suppressLineNumbers/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0AE">
        <w:rPr>
          <w:rFonts w:ascii="Times New Roman" w:hAnsi="Times New Roman" w:cs="Times New Roman"/>
          <w:b/>
          <w:sz w:val="28"/>
          <w:szCs w:val="28"/>
        </w:rPr>
        <w:t xml:space="preserve">Цель программы:  </w:t>
      </w:r>
      <w:r w:rsidRPr="00FE20AE">
        <w:rPr>
          <w:rFonts w:ascii="Times New Roman" w:hAnsi="Times New Roman" w:cs="Times New Roman"/>
          <w:sz w:val="28"/>
          <w:szCs w:val="28"/>
        </w:rPr>
        <w:t>содействие в создании в ДОУ социальной ситуации развития, учитывающей возрастные особенности воспитанников и обеспечивающие психологические условия для охраны здоровья и развития личности всех участников образовательных отношений.</w:t>
      </w:r>
    </w:p>
    <w:p w:rsidR="00FE20AE" w:rsidRPr="00707EA6" w:rsidRDefault="00FE20AE" w:rsidP="00FE20AE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20AE" w:rsidRPr="00707EA6" w:rsidRDefault="00FE20AE" w:rsidP="00FE20AE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707EA6">
        <w:rPr>
          <w:sz w:val="28"/>
          <w:szCs w:val="28"/>
        </w:rPr>
        <w:t>Предупреждать появление возможных проблем в развитии ребенка-дошкольника.</w:t>
      </w:r>
    </w:p>
    <w:p w:rsidR="00FE20AE" w:rsidRPr="00707EA6" w:rsidRDefault="00FE20AE" w:rsidP="00FE20AE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707EA6">
        <w:rPr>
          <w:sz w:val="28"/>
          <w:szCs w:val="28"/>
        </w:rPr>
        <w:t>Создавать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E20AE" w:rsidRPr="00707EA6" w:rsidRDefault="00FE20AE" w:rsidP="00FE20AE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707EA6">
        <w:rPr>
          <w:sz w:val="28"/>
          <w:szCs w:val="28"/>
        </w:rPr>
        <w:t>Формировать общую культуру личности детей,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деятельности;</w:t>
      </w:r>
    </w:p>
    <w:p w:rsidR="00FE20AE" w:rsidRPr="00FE20AE" w:rsidRDefault="00FE20AE" w:rsidP="00FE20AE">
      <w:pPr>
        <w:pStyle w:val="a3"/>
        <w:keepNext/>
        <w:keepLines/>
        <w:numPr>
          <w:ilvl w:val="0"/>
          <w:numId w:val="2"/>
        </w:numPr>
        <w:suppressLineNumbers/>
        <w:shd w:val="clear" w:color="auto" w:fill="FFFFFF"/>
        <w:tabs>
          <w:tab w:val="left" w:pos="0"/>
          <w:tab w:val="left" w:pos="142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r w:rsidRPr="00FE20AE">
        <w:rPr>
          <w:sz w:val="28"/>
          <w:szCs w:val="28"/>
        </w:rPr>
        <w:t>Обеспечивать психолого-педагогическую поддержку семьи и повышение компетентности родителей (законных представителей) в вопросах развития, воспитания и образования, охраны и укрепления здоровья детей.</w:t>
      </w:r>
    </w:p>
    <w:p w:rsidR="00FE20AE" w:rsidRPr="00FE20AE" w:rsidRDefault="00FE20AE" w:rsidP="00FE2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0AE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FE20AE">
        <w:rPr>
          <w:rFonts w:ascii="Times New Roman" w:hAnsi="Times New Roman" w:cs="Times New Roman"/>
          <w:sz w:val="28"/>
          <w:szCs w:val="28"/>
        </w:rPr>
        <w:t xml:space="preserve"> – 1 год (2021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0A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AE">
        <w:rPr>
          <w:rFonts w:ascii="Times New Roman" w:hAnsi="Times New Roman" w:cs="Times New Roman"/>
          <w:sz w:val="28"/>
          <w:szCs w:val="28"/>
        </w:rPr>
        <w:t xml:space="preserve">учебный год) </w:t>
      </w:r>
    </w:p>
    <w:p w:rsidR="00FE20AE" w:rsidRPr="00FE20AE" w:rsidRDefault="00FE20AE" w:rsidP="00FE20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0AE">
        <w:rPr>
          <w:rFonts w:ascii="Times New Roman" w:hAnsi="Times New Roman" w:cs="Times New Roman"/>
          <w:b/>
          <w:sz w:val="28"/>
          <w:szCs w:val="28"/>
        </w:rPr>
        <w:t>Основное приоритетное направление программы</w:t>
      </w:r>
      <w:r w:rsidRPr="00FE20AE">
        <w:rPr>
          <w:rFonts w:ascii="Times New Roman" w:hAnsi="Times New Roman" w:cs="Times New Roman"/>
          <w:sz w:val="28"/>
          <w:szCs w:val="28"/>
        </w:rPr>
        <w:t xml:space="preserve"> – коррекционно-развивающее.</w:t>
      </w:r>
    </w:p>
    <w:p w:rsidR="00FE20AE" w:rsidRPr="00FE20AE" w:rsidRDefault="00FE20AE" w:rsidP="00FE20AE">
      <w:pPr>
        <w:pStyle w:val="1"/>
        <w:shd w:val="clear" w:color="auto" w:fill="auto"/>
        <w:spacing w:before="0" w:line="276" w:lineRule="auto"/>
        <w:ind w:firstLine="567"/>
        <w:jc w:val="both"/>
        <w:rPr>
          <w:sz w:val="28"/>
          <w:szCs w:val="28"/>
        </w:rPr>
      </w:pPr>
      <w:r w:rsidRPr="00FE20AE">
        <w:rPr>
          <w:sz w:val="28"/>
          <w:szCs w:val="28"/>
        </w:rPr>
        <w:lastRenderedPageBreak/>
        <w:t>Рабочая программа предназначена для педагогов-психологов дошкольных образовательных учреждений, воспитателей и родителей.</w:t>
      </w:r>
    </w:p>
    <w:p w:rsidR="002368E5" w:rsidRPr="00FE20AE" w:rsidRDefault="002368E5" w:rsidP="00FE20AE">
      <w:pPr>
        <w:spacing w:after="0"/>
        <w:ind w:firstLine="567"/>
        <w:jc w:val="both"/>
      </w:pPr>
    </w:p>
    <w:sectPr w:rsidR="002368E5" w:rsidRPr="00F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83A"/>
    <w:multiLevelType w:val="hybridMultilevel"/>
    <w:tmpl w:val="502058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FF45AFB"/>
    <w:multiLevelType w:val="multilevel"/>
    <w:tmpl w:val="477025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0AE"/>
    <w:rsid w:val="002368E5"/>
    <w:rsid w:val="00657CD8"/>
    <w:rsid w:val="00F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2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E20A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FE20AE"/>
    <w:pPr>
      <w:shd w:val="clear" w:color="auto" w:fill="FFFFFF"/>
      <w:spacing w:before="7680" w:after="0" w:line="360" w:lineRule="exact"/>
      <w:ind w:hanging="420"/>
      <w:jc w:val="center"/>
    </w:pPr>
    <w:rPr>
      <w:rFonts w:ascii="Times New Roman" w:eastAsia="Arial Unicode MS" w:hAnsi="Times New Roman" w:cs="Times New Roman"/>
      <w:sz w:val="31"/>
      <w:szCs w:val="31"/>
    </w:rPr>
  </w:style>
  <w:style w:type="paragraph" w:styleId="a5">
    <w:name w:val="List Paragraph"/>
    <w:basedOn w:val="a"/>
    <w:uiPriority w:val="34"/>
    <w:qFormat/>
    <w:rsid w:val="00FE2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2022-03-03T06:54:00Z</dcterms:created>
  <dcterms:modified xsi:type="dcterms:W3CDTF">2022-03-03T06:54:00Z</dcterms:modified>
</cp:coreProperties>
</file>